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F688" w14:textId="77777777" w:rsidR="00CE0192" w:rsidRDefault="00CE0192" w:rsidP="00B74CD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8DCA5C2" w14:textId="77777777" w:rsidR="00184133" w:rsidRPr="00B74CD2" w:rsidRDefault="00184133" w:rsidP="0018413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73CFE1F5" w14:textId="77777777" w:rsidR="00CE0192" w:rsidRDefault="00CE0192" w:rsidP="0018413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(عنوان مقاولي ال</w:t>
      </w:r>
      <w:r w:rsidR="00184133">
        <w:rPr>
          <w:rFonts w:ascii="Simplified Arabic" w:hAnsi="Simplified Arabic" w:cs="Simplified Arabic" w:hint="cs"/>
          <w:sz w:val="24"/>
          <w:szCs w:val="24"/>
          <w:rtl/>
        </w:rPr>
        <w:t>تشييد</w:t>
      </w:r>
      <w:r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14:paraId="091C7615" w14:textId="77777777" w:rsidR="00CE0192" w:rsidRDefault="00CE0192" w:rsidP="00B74CD2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المملكة العربية السعودية</w:t>
      </w:r>
    </w:p>
    <w:p w14:paraId="23EAC3B2" w14:textId="77777777" w:rsidR="00184133" w:rsidRDefault="00184133" w:rsidP="0018413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006242C2" w14:textId="77777777" w:rsidR="00CE0192" w:rsidRDefault="00CE0192" w:rsidP="00B74CD2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عناية: (الاسم)</w:t>
      </w:r>
    </w:p>
    <w:p w14:paraId="54A7BDB4" w14:textId="77777777" w:rsidR="00CE0192" w:rsidRDefault="00CE0192" w:rsidP="00B74CD2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(مدير المشروع)</w:t>
      </w:r>
    </w:p>
    <w:p w14:paraId="42258932" w14:textId="77777777" w:rsidR="00CE0192" w:rsidRPr="000474CD" w:rsidRDefault="00CE0192" w:rsidP="00B74CD2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474CD">
        <w:rPr>
          <w:rFonts w:ascii="Simplified Arabic" w:hAnsi="Simplified Arabic" w:cs="Simplified Arabic" w:hint="cs"/>
          <w:sz w:val="24"/>
          <w:szCs w:val="24"/>
          <w:rtl/>
        </w:rPr>
        <w:t>الموضوع: رقم العقد (</w:t>
      </w:r>
      <w:r w:rsidR="00B74CD2" w:rsidRPr="000474CD">
        <w:rPr>
          <w:rFonts w:ascii="Simplified Arabic" w:hAnsi="Simplified Arabic" w:cs="Simplified Arabic" w:hint="cs"/>
          <w:sz w:val="24"/>
          <w:szCs w:val="24"/>
          <w:rtl/>
        </w:rPr>
        <w:t>س ص ع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)</w:t>
      </w:r>
    </w:p>
    <w:p w14:paraId="350D0D1F" w14:textId="77777777" w:rsidR="00CE0192" w:rsidRPr="000474CD" w:rsidRDefault="00CE0192" w:rsidP="002F098B">
      <w:pPr>
        <w:tabs>
          <w:tab w:val="left" w:pos="91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474CD">
        <w:rPr>
          <w:rFonts w:ascii="Simplified Arabic" w:hAnsi="Simplified Arabic" w:cs="Simplified Arabic"/>
          <w:sz w:val="24"/>
          <w:szCs w:val="24"/>
          <w:rtl/>
          <w:lang w:bidi="ar-EG"/>
        </w:rPr>
        <w:tab/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(نطاق العمل </w:t>
      </w:r>
      <w:r w:rsidR="002F098B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وموقعه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)</w:t>
      </w:r>
    </w:p>
    <w:p w14:paraId="50BD1C74" w14:textId="77777777" w:rsidR="00CE0192" w:rsidRPr="000474CD" w:rsidRDefault="0026617C" w:rsidP="00B74CD2">
      <w:pPr>
        <w:tabs>
          <w:tab w:val="left" w:pos="91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0474C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شهادة القبول المبدئي </w:t>
      </w:r>
    </w:p>
    <w:p w14:paraId="01F95ED8" w14:textId="77777777" w:rsidR="00184133" w:rsidRPr="000474CD" w:rsidRDefault="00184133" w:rsidP="00184133">
      <w:pPr>
        <w:tabs>
          <w:tab w:val="left" w:pos="91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</w:p>
    <w:p w14:paraId="56B829A2" w14:textId="77777777" w:rsidR="00CE0192" w:rsidRPr="000474CD" w:rsidRDefault="00CE0192" w:rsidP="00B90B14">
      <w:pPr>
        <w:tabs>
          <w:tab w:val="left" w:pos="91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السادة</w:t>
      </w:r>
      <w:r w:rsidR="002A2C71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/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</w:p>
    <w:p w14:paraId="72220949" w14:textId="35280AE2" w:rsidR="00CE0192" w:rsidRPr="000474CD" w:rsidRDefault="00B90B14" w:rsidP="00184133">
      <w:pPr>
        <w:tabs>
          <w:tab w:val="left" w:pos="91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بحسب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ما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تنص 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عليه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بنود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العقد رقم </w:t>
      </w:r>
      <w:r w:rsidR="00B74CD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(س ص ع)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المب</w:t>
      </w:r>
      <w:r w:rsidR="00184133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رم بين </w:t>
      </w:r>
      <w:r w:rsidR="00CE43AF" w:rsidRPr="000474CD">
        <w:rPr>
          <w:rFonts w:ascii="Simplified Arabic" w:hAnsi="Simplified Arabic" w:cs="Simplified Arabic" w:hint="cs"/>
          <w:i/>
          <w:iCs/>
          <w:sz w:val="24"/>
          <w:szCs w:val="24"/>
          <w:rtl/>
          <w:lang w:bidi="ar-EG"/>
        </w:rPr>
        <w:t>الجهة</w:t>
      </w:r>
      <w:r w:rsidR="00184133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</w:t>
      </w:r>
      <w:r w:rsidR="00184133" w:rsidRPr="000474CD">
        <w:rPr>
          <w:rFonts w:ascii="Simplified Arabic" w:hAnsi="Simplified Arabic" w:cs="Simplified Arabic" w:hint="cs"/>
          <w:i/>
          <w:iCs/>
          <w:sz w:val="24"/>
          <w:szCs w:val="24"/>
          <w:rtl/>
          <w:lang w:bidi="ar-EG"/>
        </w:rPr>
        <w:t>شركة مقاول التشييد</w:t>
      </w:r>
      <w:r w:rsidR="00CE0192" w:rsidRPr="000474CD">
        <w:rPr>
          <w:rFonts w:ascii="Simplified Arabic" w:hAnsi="Simplified Arabic" w:cs="Simplified Arabic" w:hint="cs"/>
          <w:i/>
          <w:iCs/>
          <w:sz w:val="24"/>
          <w:szCs w:val="24"/>
          <w:rtl/>
          <w:lang w:bidi="ar-EG"/>
        </w:rPr>
        <w:t xml:space="preserve"> المحدودة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،  </w:t>
      </w:r>
      <w:r w:rsidR="00CE43AF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تقر الجهة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بموجب هذا الخطاب 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بقبوله المبدئي 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لنطاق العمل 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وموقعه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184133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اعتبارا من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(أدخل التواريخ ال</w:t>
      </w:r>
      <w:r w:rsidR="00184133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هجرية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والميلادية).</w:t>
      </w:r>
    </w:p>
    <w:p w14:paraId="1ECB39C5" w14:textId="77777777" w:rsidR="00184133" w:rsidRPr="000474CD" w:rsidRDefault="00184133" w:rsidP="00184133">
      <w:pPr>
        <w:tabs>
          <w:tab w:val="left" w:pos="91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57404F8" w14:textId="77777777" w:rsidR="00CE0192" w:rsidRPr="000474CD" w:rsidRDefault="00990CFC" w:rsidP="007B28FA">
      <w:pPr>
        <w:tabs>
          <w:tab w:val="left" w:pos="91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ويخضع</w:t>
      </w:r>
      <w:r w:rsidR="002A2C71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هذا القبول الم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بدئي لـ(أدرج العدد) من الاستثناءات</w:t>
      </w:r>
      <w:r w:rsidR="002A2C71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محدد</w:t>
      </w:r>
      <w:r w:rsidR="002A2C71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في قائمة استثناءات </w:t>
      </w:r>
      <w:r w:rsidR="002A2C71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القبول المبدئي المرفق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. ويُستقطع مبلغ "أدخل ال</w:t>
      </w:r>
      <w:r w:rsidR="002A2C71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مبلغ هنا" من الدفع النهائي حتى </w:t>
      </w:r>
      <w:r w:rsidR="007B28FA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تُسل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</w:t>
      </w:r>
      <w:r w:rsidR="002A2C71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بنود هذه الاستثناءات</w:t>
      </w:r>
      <w:r w:rsidR="007B28FA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ويوافق</w:t>
      </w:r>
      <w:r w:rsidR="002A2C71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عليها التي تحمل </w:t>
      </w:r>
      <w:r w:rsidR="007B28FA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الرقم المرجعي 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"أدخل مرجع </w:t>
      </w:r>
      <w:r w:rsidR="002A2C71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البنود المستثناة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هنا". </w:t>
      </w:r>
    </w:p>
    <w:p w14:paraId="7EEF8617" w14:textId="77777777" w:rsidR="00184133" w:rsidRPr="000474CD" w:rsidRDefault="00184133" w:rsidP="00184133">
      <w:pPr>
        <w:tabs>
          <w:tab w:val="left" w:pos="91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5F8250E" w14:textId="77777777" w:rsidR="00CE0192" w:rsidRPr="000474CD" w:rsidRDefault="007B28FA" w:rsidP="006171F5">
      <w:pPr>
        <w:tabs>
          <w:tab w:val="left" w:pos="91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وبغض النظر عن</w:t>
      </w:r>
      <w:r w:rsidR="002F098B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2A2C71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القبول المبدئي 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وإصدار هذه الشهادة، ت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ظل 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شركة 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مقاول ال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تشييد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ملتزمة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2F098B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كافة أحكام العقد على سبيل المثال لا الحصر أحكام السرية والضمان والمسئولية والتعويض</w:t>
      </w:r>
      <w:r w:rsidR="002A3B7D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ات والتنازل عنها</w:t>
      </w:r>
      <w:r w:rsidR="00CE019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والضرائب والتقييم</w:t>
      </w:r>
      <w:r w:rsidR="00B74CD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والتي </w:t>
      </w:r>
      <w:r w:rsidR="002F098B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يشار اليها</w:t>
      </w:r>
      <w:r w:rsidR="00B74CD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صراحةً أو</w:t>
      </w:r>
      <w:r w:rsidR="002F098B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بحسب </w:t>
      </w:r>
      <w:r w:rsidR="00B74CD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طبيعتها بعد إصدار هذه الشهادة.</w:t>
      </w:r>
    </w:p>
    <w:p w14:paraId="5BB257EF" w14:textId="77777777" w:rsidR="00184133" w:rsidRPr="000474CD" w:rsidRDefault="00184133" w:rsidP="00184133">
      <w:pPr>
        <w:tabs>
          <w:tab w:val="left" w:pos="91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3E46176" w14:textId="77777777" w:rsidR="00B74CD2" w:rsidRPr="000474CD" w:rsidRDefault="007B28FA" w:rsidP="002F098B">
      <w:pPr>
        <w:tabs>
          <w:tab w:val="left" w:pos="91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474CD">
        <w:rPr>
          <w:rFonts w:ascii="Simplified Arabic" w:hAnsi="Simplified Arabic" w:cs="Simplified Arabic" w:hint="cs"/>
          <w:sz w:val="24"/>
          <w:szCs w:val="24"/>
          <w:rtl/>
        </w:rPr>
        <w:t xml:space="preserve">وتدار </w:t>
      </w:r>
      <w:r w:rsidR="00B74CD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أحكام </w:t>
      </w:r>
      <w:r w:rsidR="002F098B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B74CD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ضمان</w:t>
      </w:r>
      <w:r w:rsidR="002F098B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الواردة في هذا العقد</w:t>
      </w: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من جهة راعية، تعد </w:t>
      </w:r>
      <w:r w:rsidR="00B74CD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الممثل </w:t>
      </w:r>
      <w:r w:rsidR="002F098B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المعتمد</w:t>
      </w:r>
      <w:r w:rsidR="00B74CD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لإدارة </w:t>
      </w:r>
      <w:r w:rsidR="002F098B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هذا </w:t>
      </w:r>
      <w:r w:rsidR="00B74CD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الضمان. ويتحمل الممثل </w:t>
      </w:r>
      <w:r w:rsidR="002F098B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المعتمد</w:t>
      </w:r>
      <w:r w:rsidR="00B74CD2"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للمشروع مسئولية كافة المسائل المتعلقة بإنهاء العقد. </w:t>
      </w:r>
    </w:p>
    <w:p w14:paraId="4B7BCC73" w14:textId="77777777" w:rsidR="00B74CD2" w:rsidRPr="000474CD" w:rsidRDefault="00B74CD2" w:rsidP="00B74CD2">
      <w:pPr>
        <w:tabs>
          <w:tab w:val="left" w:pos="91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وتفضلوا بقبول فائق الاحترام،</w:t>
      </w:r>
    </w:p>
    <w:p w14:paraId="675F36C9" w14:textId="77777777" w:rsidR="00184133" w:rsidRPr="000474CD" w:rsidRDefault="00184133" w:rsidP="00B74CD2">
      <w:pPr>
        <w:tabs>
          <w:tab w:val="left" w:pos="915"/>
        </w:tabs>
        <w:bidi/>
        <w:spacing w:after="0" w:line="240" w:lineRule="auto"/>
        <w:jc w:val="right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AC5A325" w14:textId="77777777" w:rsidR="00B74CD2" w:rsidRPr="000474CD" w:rsidRDefault="00B74CD2" w:rsidP="00184133">
      <w:pPr>
        <w:tabs>
          <w:tab w:val="left" w:pos="91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(الاسم)</w:t>
      </w:r>
    </w:p>
    <w:p w14:paraId="1B10B263" w14:textId="77777777" w:rsidR="00B74CD2" w:rsidRDefault="00B74CD2" w:rsidP="00184133">
      <w:pPr>
        <w:tabs>
          <w:tab w:val="left" w:pos="91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474C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مدير المشروع</w:t>
      </w:r>
    </w:p>
    <w:p w14:paraId="6A9841AD" w14:textId="77777777" w:rsidR="00B74CD2" w:rsidRPr="00CE0192" w:rsidRDefault="00B74CD2" w:rsidP="00B74CD2">
      <w:pPr>
        <w:tabs>
          <w:tab w:val="left" w:pos="915"/>
        </w:tabs>
        <w:bidi/>
        <w:spacing w:after="0" w:line="240" w:lineRule="auto"/>
        <w:jc w:val="right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</w:p>
    <w:p w14:paraId="6E1C6F26" w14:textId="77777777" w:rsidR="00CE0192" w:rsidRPr="00CE0192" w:rsidRDefault="00CE0192" w:rsidP="00B74CD2">
      <w:pPr>
        <w:bidi/>
        <w:spacing w:after="0" w:line="240" w:lineRule="auto"/>
        <w:ind w:firstLine="720"/>
        <w:rPr>
          <w:rFonts w:ascii="Simplified Arabic" w:hAnsi="Simplified Arabic" w:cs="Simplified Arabic"/>
          <w:sz w:val="24"/>
          <w:szCs w:val="24"/>
        </w:rPr>
      </w:pPr>
    </w:p>
    <w:sectPr w:rsidR="00CE0192" w:rsidRPr="00CE0192" w:rsidSect="005D209B">
      <w:headerReference w:type="default" r:id="rId6"/>
      <w:footerReference w:type="default" r:id="rId7"/>
      <w:pgSz w:w="12240" w:h="15840"/>
      <w:pgMar w:top="1176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A938" w14:textId="77777777" w:rsidR="00857CE9" w:rsidRDefault="00857CE9" w:rsidP="00B74CD2">
      <w:pPr>
        <w:spacing w:after="0" w:line="240" w:lineRule="auto"/>
      </w:pPr>
      <w:r>
        <w:separator/>
      </w:r>
    </w:p>
  </w:endnote>
  <w:endnote w:type="continuationSeparator" w:id="0">
    <w:p w14:paraId="249830B8" w14:textId="77777777" w:rsidR="00857CE9" w:rsidRDefault="00857CE9" w:rsidP="00B7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4BA6" w14:textId="77777777" w:rsidR="0026617C" w:rsidRDefault="00B74CD2" w:rsidP="0026617C">
    <w:pPr>
      <w:pStyle w:val="Footer"/>
      <w:tabs>
        <w:tab w:val="clear" w:pos="4680"/>
        <w:tab w:val="left" w:pos="3713"/>
      </w:tabs>
      <w:bidi/>
      <w:rPr>
        <w:lang w:bidi="ar-EG"/>
      </w:rPr>
    </w:pPr>
    <w:r w:rsidRPr="003F59B3">
      <w:rPr>
        <w:rFonts w:ascii="Simplified Arabic" w:hAnsi="Simplified Arabic" w:cs="Simplified Arabic"/>
        <w:sz w:val="20"/>
        <w:szCs w:val="20"/>
      </w:rPr>
      <w:tab/>
    </w:r>
  </w:p>
  <w:p w14:paraId="6713C3D3" w14:textId="1F32B59F" w:rsidR="005D209B" w:rsidRPr="006C1ABD" w:rsidRDefault="005D209B" w:rsidP="005D209B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EBB92C" wp14:editId="132BAB7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64698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3AAD6ECB67C248E2A31364D70DDF48E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EPM-KCC-TP-000007-AR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CC529A5EDDE408AA51C773FBF74948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0A08E509DF2B4A409A6325EBC0281F5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C4C7301" w14:textId="77777777" w:rsidR="005D209B" w:rsidRPr="006C1ABD" w:rsidRDefault="005D209B" w:rsidP="005D209B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787B20D" w14:textId="5CB8D430" w:rsidR="00B74CD2" w:rsidRPr="005D209B" w:rsidRDefault="005D209B" w:rsidP="005D209B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A7C5" w14:textId="77777777" w:rsidR="00857CE9" w:rsidRDefault="00857CE9" w:rsidP="00B74CD2">
      <w:pPr>
        <w:spacing w:after="0" w:line="240" w:lineRule="auto"/>
      </w:pPr>
      <w:r>
        <w:separator/>
      </w:r>
    </w:p>
  </w:footnote>
  <w:footnote w:type="continuationSeparator" w:id="0">
    <w:p w14:paraId="637864B9" w14:textId="77777777" w:rsidR="00857CE9" w:rsidRDefault="00857CE9" w:rsidP="00B7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6DC7" w14:textId="21E47436" w:rsidR="005D209B" w:rsidRPr="005D209B" w:rsidRDefault="005D209B" w:rsidP="005D209B">
    <w:pPr>
      <w:bidi/>
      <w:spacing w:after="0" w:line="240" w:lineRule="auto"/>
      <w:ind w:firstLine="360"/>
      <w:jc w:val="center"/>
      <w:rPr>
        <w:rFonts w:asciiTheme="majorBidi" w:hAnsiTheme="majorBidi" w:cstheme="majorBidi"/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8E57492" wp14:editId="0029F060">
          <wp:simplePos x="0" y="0"/>
          <wp:positionH relativeFrom="column">
            <wp:posOffset>-850900</wp:posOffset>
          </wp:positionH>
          <wp:positionV relativeFrom="paragraph">
            <wp:posOffset>-317500</wp:posOffset>
          </wp:positionV>
          <wp:extent cx="1275715" cy="558800"/>
          <wp:effectExtent l="0" t="0" r="635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09B">
      <w:rPr>
        <w:rFonts w:asciiTheme="majorBidi" w:hAnsiTheme="majorBidi" w:cstheme="majorBidi"/>
        <w:rtl/>
      </w:rPr>
      <w:t>نموذج شهادة القبول المبدئي لأعمال التشييد في المشروع</w:t>
    </w:r>
  </w:p>
  <w:p w14:paraId="53F4E916" w14:textId="2850A9D4" w:rsidR="002A3B7D" w:rsidRDefault="002A3B7D" w:rsidP="002D61D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1E"/>
    <w:rsid w:val="000474CD"/>
    <w:rsid w:val="00184133"/>
    <w:rsid w:val="0026617C"/>
    <w:rsid w:val="002A2C71"/>
    <w:rsid w:val="002A3B7D"/>
    <w:rsid w:val="002D61DA"/>
    <w:rsid w:val="002F098B"/>
    <w:rsid w:val="0041101E"/>
    <w:rsid w:val="004529B9"/>
    <w:rsid w:val="005D209B"/>
    <w:rsid w:val="006171F5"/>
    <w:rsid w:val="00686BBF"/>
    <w:rsid w:val="007B28FA"/>
    <w:rsid w:val="00857CE9"/>
    <w:rsid w:val="00990CFC"/>
    <w:rsid w:val="009D5085"/>
    <w:rsid w:val="00A34931"/>
    <w:rsid w:val="00A5046A"/>
    <w:rsid w:val="00A73D14"/>
    <w:rsid w:val="00A914A5"/>
    <w:rsid w:val="00B74CD2"/>
    <w:rsid w:val="00B90B14"/>
    <w:rsid w:val="00CE0192"/>
    <w:rsid w:val="00CE43AF"/>
    <w:rsid w:val="00E4214C"/>
    <w:rsid w:val="00F4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4D987"/>
  <w15:docId w15:val="{CD364CF8-4FFC-4100-84CD-A0A9AED2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D2"/>
  </w:style>
  <w:style w:type="paragraph" w:styleId="Footer">
    <w:name w:val="footer"/>
    <w:basedOn w:val="Normal"/>
    <w:link w:val="FooterChar"/>
    <w:uiPriority w:val="99"/>
    <w:unhideWhenUsed/>
    <w:rsid w:val="00B7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D2"/>
  </w:style>
  <w:style w:type="table" w:styleId="TableGrid">
    <w:name w:val="Table Grid"/>
    <w:basedOn w:val="TableNormal"/>
    <w:rsid w:val="002661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5D20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AD6ECB67C248E2A31364D70DDF4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13F1-9CD2-47C9-801D-C95206C8B146}"/>
      </w:docPartPr>
      <w:docPartBody>
        <w:p w:rsidR="00000000" w:rsidRDefault="00474905" w:rsidP="00474905">
          <w:pPr>
            <w:pStyle w:val="3AAD6ECB67C248E2A31364D70DDF48E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CC529A5EDDE408AA51C773FBF749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F220-7646-4734-A713-54936F4D80C5}"/>
      </w:docPartPr>
      <w:docPartBody>
        <w:p w:rsidR="00000000" w:rsidRDefault="00474905" w:rsidP="00474905">
          <w:pPr>
            <w:pStyle w:val="ECC529A5EDDE408AA51C773FBF74948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A08E509DF2B4A409A6325EBC028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4954-1C2E-4922-AEAA-984DCA8E238F}"/>
      </w:docPartPr>
      <w:docPartBody>
        <w:p w:rsidR="00000000" w:rsidRDefault="00474905" w:rsidP="00474905">
          <w:pPr>
            <w:pStyle w:val="0A08E509DF2B4A409A6325EBC0281F5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05"/>
    <w:rsid w:val="00474905"/>
    <w:rsid w:val="009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74905"/>
    <w:rPr>
      <w:color w:val="808080"/>
    </w:rPr>
  </w:style>
  <w:style w:type="paragraph" w:customStyle="1" w:styleId="3AAD6ECB67C248E2A31364D70DDF48EB">
    <w:name w:val="3AAD6ECB67C248E2A31364D70DDF48EB"/>
    <w:rsid w:val="00474905"/>
  </w:style>
  <w:style w:type="paragraph" w:customStyle="1" w:styleId="ECC529A5EDDE408AA51C773FBF749483">
    <w:name w:val="ECC529A5EDDE408AA51C773FBF749483"/>
    <w:rsid w:val="00474905"/>
  </w:style>
  <w:style w:type="paragraph" w:customStyle="1" w:styleId="0A08E509DF2B4A409A6325EBC0281F59">
    <w:name w:val="0A08E509DF2B4A409A6325EBC0281F59"/>
    <w:rsid w:val="00474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EPM-KCC-TP-000007-AR</dc:subject>
  <dc:creator>amira</dc:creator>
  <cp:lastModifiedBy>اسماء المطيري Asma Almutairi</cp:lastModifiedBy>
  <cp:revision>4</cp:revision>
  <dcterms:created xsi:type="dcterms:W3CDTF">2022-03-28T07:42:00Z</dcterms:created>
  <dcterms:modified xsi:type="dcterms:W3CDTF">2022-05-16T09:13:00Z</dcterms:modified>
  <cp:contentStatus>000</cp:contentStatus>
</cp:coreProperties>
</file>